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4B" w:rsidRPr="00C80B4B" w:rsidRDefault="00C80B4B" w:rsidP="00C80B4B">
      <w:pPr>
        <w:autoSpaceDE w:val="0"/>
        <w:autoSpaceDN w:val="0"/>
        <w:spacing w:after="240"/>
        <w:jc w:val="right"/>
        <w:rPr>
          <w:bCs/>
        </w:rPr>
      </w:pPr>
      <w:r w:rsidRPr="00C80B4B">
        <w:rPr>
          <w:bCs/>
        </w:rPr>
        <w:t>Приложение №9 к Договору №___ от «___»___________»2017 г.</w:t>
      </w:r>
    </w:p>
    <w:p w:rsidR="00C80B4B" w:rsidRPr="00C80B4B" w:rsidRDefault="00C80B4B" w:rsidP="00C80B4B">
      <w:pPr>
        <w:autoSpaceDE w:val="0"/>
        <w:autoSpaceDN w:val="0"/>
        <w:spacing w:after="240"/>
        <w:jc w:val="center"/>
        <w:rPr>
          <w:b/>
          <w:bCs/>
          <w:sz w:val="24"/>
          <w:szCs w:val="24"/>
        </w:rPr>
      </w:pPr>
      <w:r w:rsidRPr="00C80B4B">
        <w:rPr>
          <w:b/>
          <w:bCs/>
          <w:sz w:val="24"/>
          <w:szCs w:val="24"/>
        </w:rPr>
        <w:t xml:space="preserve">Форма Акта допуска к месту производства </w:t>
      </w:r>
      <w:r>
        <w:rPr>
          <w:b/>
          <w:bCs/>
          <w:sz w:val="24"/>
          <w:szCs w:val="24"/>
        </w:rPr>
        <w:t>работ</w:t>
      </w:r>
    </w:p>
    <w:p w:rsidR="00C80B4B" w:rsidRPr="00C80B4B" w:rsidRDefault="00C80B4B" w:rsidP="00C80B4B">
      <w:pPr>
        <w:autoSpaceDE w:val="0"/>
        <w:autoSpaceDN w:val="0"/>
        <w:spacing w:after="240"/>
        <w:ind w:firstLine="708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C80B4B">
        <w:rPr>
          <w:sz w:val="24"/>
          <w:szCs w:val="24"/>
        </w:rPr>
        <w:t xml:space="preserve">Москва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80B4B">
        <w:rPr>
          <w:sz w:val="24"/>
          <w:szCs w:val="24"/>
        </w:rPr>
        <w:t xml:space="preserve"> ________201__г</w:t>
      </w:r>
    </w:p>
    <w:p w:rsidR="00C80B4B" w:rsidRPr="00C80B4B" w:rsidRDefault="00C80B4B" w:rsidP="00C80B4B">
      <w:pPr>
        <w:autoSpaceDE w:val="0"/>
        <w:autoSpaceDN w:val="0"/>
        <w:ind w:firstLine="708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Объект «</w:t>
      </w:r>
      <w:r>
        <w:rPr>
          <w:sz w:val="24"/>
          <w:szCs w:val="24"/>
        </w:rPr>
        <w:t>Преподавательский квартал</w:t>
      </w:r>
      <w:r w:rsidRPr="00C80B4B">
        <w:rPr>
          <w:sz w:val="24"/>
          <w:szCs w:val="24"/>
        </w:rPr>
        <w:t>», Российская Федерация, город  Москва, инновационный центр «</w:t>
      </w:r>
      <w:proofErr w:type="spellStart"/>
      <w:r w:rsidRPr="00C80B4B">
        <w:rPr>
          <w:sz w:val="24"/>
          <w:szCs w:val="24"/>
        </w:rPr>
        <w:t>Сколково</w:t>
      </w:r>
      <w:proofErr w:type="spellEnd"/>
      <w:r w:rsidRPr="00C80B4B">
        <w:rPr>
          <w:sz w:val="24"/>
          <w:szCs w:val="24"/>
        </w:rPr>
        <w:t xml:space="preserve">», </w:t>
      </w: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(наименование организации, действующего предприятия или строящегося объекта)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Мы, нижеподписавшиеся, 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Представитель ООО «ОДПС </w:t>
      </w:r>
      <w:proofErr w:type="spellStart"/>
      <w:r w:rsidRPr="00C80B4B">
        <w:rPr>
          <w:sz w:val="24"/>
          <w:szCs w:val="24"/>
        </w:rPr>
        <w:t>Сколково</w:t>
      </w:r>
      <w:proofErr w:type="spellEnd"/>
      <w:r w:rsidRPr="00C80B4B">
        <w:rPr>
          <w:sz w:val="24"/>
          <w:szCs w:val="24"/>
        </w:rPr>
        <w:t xml:space="preserve">» 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___________________________                  ______________________________________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(Ф.И.О., должность)</w:t>
      </w: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 xml:space="preserve"> 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представитель подрядной организации: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___________________________                  ______________________________________</w:t>
      </w: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 xml:space="preserve"> (Ф.И.О., должность)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составили настоящий акт о нижеследующем: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_____________________________________ </w:t>
      </w:r>
      <w:proofErr w:type="gramStart"/>
      <w:r w:rsidRPr="00C80B4B">
        <w:rPr>
          <w:sz w:val="24"/>
          <w:szCs w:val="24"/>
        </w:rPr>
        <w:t>ограниченный</w:t>
      </w:r>
      <w:proofErr w:type="gramEnd"/>
      <w:r w:rsidRPr="00C80B4B">
        <w:rPr>
          <w:sz w:val="24"/>
          <w:szCs w:val="24"/>
        </w:rPr>
        <w:t xml:space="preserve"> координатами:</w:t>
      </w:r>
    </w:p>
    <w:tbl>
      <w:tblPr>
        <w:tblpPr w:leftFromText="180" w:rightFromText="180" w:vertAnchor="text" w:horzAnchor="margin" w:tblpX="108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26"/>
        <w:gridCol w:w="3423"/>
      </w:tblGrid>
      <w:tr w:rsidR="00C80B4B" w:rsidRPr="00C80B4B" w:rsidTr="001D32C1">
        <w:trPr>
          <w:trHeight w:val="289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№ точки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  <w:lang w:val="en-US"/>
              </w:rPr>
              <w:t>Y</w:t>
            </w:r>
          </w:p>
        </w:tc>
      </w:tr>
      <w:tr w:rsidR="00C80B4B" w:rsidRPr="00C80B4B" w:rsidTr="001D32C1">
        <w:trPr>
          <w:trHeight w:val="306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289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306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306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289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(наименование осей, отметок и номер чертежа)</w:t>
      </w:r>
    </w:p>
    <w:p w:rsidR="00C80B4B" w:rsidRPr="00C80B4B" w:rsidRDefault="00C80B4B" w:rsidP="00C80B4B">
      <w:pPr>
        <w:tabs>
          <w:tab w:val="center" w:pos="5146"/>
        </w:tabs>
        <w:autoSpaceDE w:val="0"/>
        <w:autoSpaceDN w:val="0"/>
        <w:jc w:val="center"/>
        <w:rPr>
          <w:sz w:val="24"/>
          <w:szCs w:val="24"/>
        </w:rPr>
      </w:pPr>
    </w:p>
    <w:p w:rsidR="00C80B4B" w:rsidRPr="00C80B4B" w:rsidRDefault="00C80B4B" w:rsidP="00C80B4B">
      <w:pPr>
        <w:tabs>
          <w:tab w:val="center" w:pos="5694"/>
        </w:tabs>
        <w:autoSpaceDE w:val="0"/>
        <w:autoSpaceDN w:val="0"/>
        <w:jc w:val="center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Начало работ в 00 час. 00 мин.            ______________.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Окончание работ в 00 час. 00 мин.      ______________.</w:t>
      </w:r>
    </w:p>
    <w:p w:rsidR="00C80B4B" w:rsidRPr="00C80B4B" w:rsidRDefault="00C80B4B" w:rsidP="00C80B4B">
      <w:pPr>
        <w:autoSpaceDE w:val="0"/>
        <w:autoSpaceDN w:val="0"/>
        <w:spacing w:before="120" w:after="12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До начала работ необходимо выполнить следующие мероприятия, обеспечивающие безопасность производства работ: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567"/>
        <w:gridCol w:w="2268"/>
        <w:gridCol w:w="1885"/>
        <w:gridCol w:w="666"/>
      </w:tblGrid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Исполнитель</w:t>
            </w: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1. Представить свидетельство СРО соответствующего уровня на право производства  работ.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2.Провести ознакомление привлекаемых работников с ППР, под роспись в листе ознакомления.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iCs/>
                <w:spacing w:val="-8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3. Назначить приказами лиц, ответственных за безопасное проведение работ. Копии приказов направить в ООО «ОДПС </w:t>
            </w:r>
            <w:proofErr w:type="spellStart"/>
            <w:r w:rsidRPr="00C80B4B">
              <w:rPr>
                <w:spacing w:val="-6"/>
                <w:sz w:val="24"/>
                <w:szCs w:val="24"/>
              </w:rPr>
              <w:t>Сколково</w:t>
            </w:r>
            <w:proofErr w:type="spellEnd"/>
            <w:r w:rsidRPr="00C80B4B">
              <w:rPr>
                <w:spacing w:val="-6"/>
                <w:sz w:val="24"/>
                <w:szCs w:val="24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lastRenderedPageBreak/>
              <w:t xml:space="preserve">4. Представить приказы о назначении ответственных лиц </w:t>
            </w:r>
            <w:proofErr w:type="gramStart"/>
            <w:r w:rsidRPr="00C80B4B">
              <w:rPr>
                <w:spacing w:val="-6"/>
                <w:sz w:val="24"/>
                <w:szCs w:val="24"/>
              </w:rPr>
              <w:t>по</w:t>
            </w:r>
            <w:proofErr w:type="gramEnd"/>
            <w:r w:rsidRPr="00C80B4B">
              <w:rPr>
                <w:spacing w:val="-6"/>
                <w:sz w:val="24"/>
                <w:szCs w:val="24"/>
              </w:rPr>
              <w:t>: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 промышленной безопасности (по направлениям – грузоподъемные краны, вышки (подъемники), сосуды под давлением и т.д.;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 противопожарной безопасности;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 охране труда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- </w:t>
            </w:r>
            <w:proofErr w:type="gramStart"/>
            <w:r w:rsidRPr="00C80B4B">
              <w:rPr>
                <w:spacing w:val="-6"/>
                <w:sz w:val="24"/>
                <w:szCs w:val="24"/>
              </w:rPr>
              <w:t>ответственных</w:t>
            </w:r>
            <w:proofErr w:type="gramEnd"/>
            <w:r w:rsidRPr="00C80B4B">
              <w:rPr>
                <w:spacing w:val="-6"/>
                <w:sz w:val="24"/>
                <w:szCs w:val="24"/>
              </w:rPr>
              <w:t xml:space="preserve"> за электрохозяйство;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-охрану окружающей среды и произв. санитарии.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b/>
                <w:spacing w:val="-6"/>
                <w:sz w:val="24"/>
                <w:szCs w:val="24"/>
              </w:rPr>
            </w:pPr>
            <w:r w:rsidRPr="00C80B4B">
              <w:rPr>
                <w:b/>
                <w:spacing w:val="-6"/>
                <w:sz w:val="24"/>
                <w:szCs w:val="24"/>
              </w:rPr>
              <w:t xml:space="preserve">- </w:t>
            </w:r>
            <w:r w:rsidRPr="00C80B4B">
              <w:rPr>
                <w:spacing w:val="-6"/>
                <w:sz w:val="24"/>
                <w:szCs w:val="24"/>
              </w:rPr>
              <w:t>Контактные телефоны ответственных лиц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iCs/>
                <w:spacing w:val="-8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5. Для  выполнения работ допускать лиц прошедших (предварительный и периодический) медицинские осмотры и признанных годными для выполнения работ, прошедших обучение безопасным методам и приемам работ, инструктаж по охране труда, стажировку на рабочем месте, проверку знаний требований охраны труда, аттестацию промышленной безопасности по направлениям и видам надзора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iCs/>
                <w:spacing w:val="-8"/>
                <w:sz w:val="24"/>
                <w:szCs w:val="24"/>
              </w:rPr>
            </w:pPr>
            <w:r w:rsidRPr="00C80B4B">
              <w:rPr>
                <w:iCs/>
                <w:spacing w:val="-8"/>
                <w:sz w:val="24"/>
                <w:szCs w:val="24"/>
              </w:rPr>
              <w:t>6</w:t>
            </w:r>
            <w:r w:rsidRPr="00C80B4B">
              <w:rPr>
                <w:spacing w:val="-6"/>
                <w:sz w:val="24"/>
                <w:szCs w:val="24"/>
              </w:rPr>
              <w:t>. Проводить все необходимые инструктажи в установленные сроки и в соответствии с требованиями нормативных документов.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80B4B">
              <w:rPr>
                <w:iCs/>
                <w:spacing w:val="-8"/>
                <w:sz w:val="24"/>
                <w:szCs w:val="24"/>
              </w:rPr>
              <w:t xml:space="preserve">7.Организовать выполнение работ в соответствии с ППР, </w:t>
            </w:r>
            <w:proofErr w:type="spellStart"/>
            <w:r w:rsidRPr="00C80B4B">
              <w:rPr>
                <w:iCs/>
                <w:spacing w:val="-8"/>
                <w:sz w:val="24"/>
                <w:szCs w:val="24"/>
              </w:rPr>
              <w:t>ППРк</w:t>
            </w:r>
            <w:proofErr w:type="spellEnd"/>
            <w:r w:rsidRPr="00C80B4B">
              <w:rPr>
                <w:iCs/>
                <w:spacing w:val="-8"/>
                <w:sz w:val="24"/>
                <w:szCs w:val="24"/>
              </w:rPr>
              <w:t>, ТК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8. Подрядчику совместно с субподрядчиком разработать график выполнения совмещенных работ, обеспечивающих безопасные условия труда, обязательный для всех организаций и лиц на данной тер</w:t>
            </w:r>
            <w:r w:rsidRPr="00C80B4B">
              <w:rPr>
                <w:spacing w:val="-6"/>
                <w:sz w:val="24"/>
                <w:szCs w:val="24"/>
              </w:rPr>
              <w:softHyphen/>
              <w:t>ритории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При совпадении зон ответственности  с другими организациями, совместно разработать график выполнения совмещенных работ, до начала производства работ вносить данные в Журнал совмещенных работ.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9. Оградить опасные зоны, в которых действуют постоянно или потенциально опасные производственные факторы в соответствии с Приказом от 1 июня 2015 г.          № 336н об утверждении правил по охране труда в строительстве и СНиП 12-03-2001, вывесить запрещающие и предупреждающие знаки безопасности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10. Оформлять наряд-допуск при производстве работ в местах действия опасных производственных факторов в соответствии с  Приказом от 1 июня 2015 г. № 336н об утверждении правил по охране труда в строительстве.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11. Обеспечить работников спецодеждой, </w:t>
            </w:r>
            <w:proofErr w:type="spellStart"/>
            <w:r w:rsidRPr="00C80B4B">
              <w:rPr>
                <w:spacing w:val="-6"/>
                <w:sz w:val="24"/>
                <w:szCs w:val="24"/>
              </w:rPr>
              <w:t>спецобувью</w:t>
            </w:r>
            <w:proofErr w:type="spellEnd"/>
            <w:r w:rsidRPr="00C80B4B">
              <w:rPr>
                <w:spacing w:val="-6"/>
                <w:sz w:val="24"/>
                <w:szCs w:val="24"/>
              </w:rPr>
              <w:t xml:space="preserve"> и  другими средствами защиты.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lastRenderedPageBreak/>
              <w:t>12. Обеспечить персонал санитарн</w:t>
            </w:r>
            <w:proofErr w:type="gramStart"/>
            <w:r w:rsidRPr="00C80B4B">
              <w:rPr>
                <w:spacing w:val="-6"/>
                <w:sz w:val="24"/>
                <w:szCs w:val="24"/>
              </w:rPr>
              <w:t>о-</w:t>
            </w:r>
            <w:proofErr w:type="gramEnd"/>
            <w:r w:rsidRPr="00C80B4B">
              <w:rPr>
                <w:spacing w:val="-6"/>
                <w:sz w:val="24"/>
                <w:szCs w:val="24"/>
              </w:rPr>
              <w:t xml:space="preserve"> бытовыми помещениями, питьевой водой, в соответствии с санитарными нормами и правилами. Запретить проживание рабочего персонала на территории объекта строительства.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13. Обеспечивать в процессе производства работ  технически исправное состояние строительных машин,  инструмента, технологической оснастки, средств коллективной и индивидуальной защиты, подмостей, лесов, ограждений, грузозахватных приспособлений и тары, заземления.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14.Обеспечить подключение электрооборудования (точки подключения)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15. Содержать в чистоте и порядке проходы на рабочих местах и подходы к ним.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16. Предоставить место для складирования материалов и размещения технического оборудования.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17. Подготовить площадку для складирования материалов и размещения технического оборудования.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18. Обеспечить места проведения огневых работ и помещения бытовых вагонов средствами  пожаротушения. Ознакомить работников с планом эвакуации и расположением средств пожаротушения.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19. К работе на высоте допускать специально обученный персонал по курсу: производство работ на высоте.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21. Провести аттестацию рабочих мест (специальную оценку условий труда) всех рабочих мест, обеспечить ознакомление персонала с </w:t>
            </w:r>
            <w:proofErr w:type="spellStart"/>
            <w:r w:rsidRPr="00C80B4B">
              <w:rPr>
                <w:spacing w:val="-6"/>
                <w:sz w:val="24"/>
                <w:szCs w:val="24"/>
              </w:rPr>
              <w:t>уловиями</w:t>
            </w:r>
            <w:proofErr w:type="spellEnd"/>
            <w:r w:rsidRPr="00C80B4B">
              <w:rPr>
                <w:spacing w:val="-6"/>
                <w:sz w:val="24"/>
                <w:szCs w:val="24"/>
              </w:rPr>
              <w:t xml:space="preserve"> труда под роспись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6" w:type="dxa"/>
          <w:cantSplit/>
        </w:trPr>
        <w:tc>
          <w:tcPr>
            <w:tcW w:w="5415" w:type="dxa"/>
            <w:gridSpan w:val="2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Представитель ООО «ОДПС </w:t>
            </w:r>
            <w:proofErr w:type="spellStart"/>
            <w:r w:rsidRPr="00C80B4B">
              <w:rPr>
                <w:sz w:val="24"/>
                <w:szCs w:val="24"/>
              </w:rPr>
              <w:t>Сколково</w:t>
            </w:r>
            <w:proofErr w:type="spellEnd"/>
            <w:r w:rsidRPr="00C80B4B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4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                                 </w:t>
            </w:r>
          </w:p>
        </w:tc>
      </w:tr>
      <w:tr w:rsidR="00C80B4B" w:rsidRPr="00C80B4B" w:rsidTr="001D32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6" w:type="dxa"/>
          <w:cantSplit/>
        </w:trPr>
        <w:tc>
          <w:tcPr>
            <w:tcW w:w="5415" w:type="dxa"/>
            <w:gridSpan w:val="2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53" w:type="dxa"/>
            <w:gridSpan w:val="2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(подпись)</w:t>
            </w:r>
          </w:p>
        </w:tc>
      </w:tr>
    </w:tbl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4153"/>
      </w:tblGrid>
      <w:tr w:rsidR="00C80B4B" w:rsidRPr="00C80B4B" w:rsidTr="001D32C1">
        <w:trPr>
          <w:cantSplit/>
        </w:trPr>
        <w:tc>
          <w:tcPr>
            <w:tcW w:w="5415" w:type="dxa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Представитель __________________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                             </w:t>
            </w:r>
          </w:p>
        </w:tc>
      </w:tr>
      <w:tr w:rsidR="00C80B4B" w:rsidRPr="00C80B4B" w:rsidTr="001D32C1">
        <w:trPr>
          <w:cantSplit/>
        </w:trPr>
        <w:tc>
          <w:tcPr>
            <w:tcW w:w="5415" w:type="dxa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53" w:type="dxa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(подпись)</w:t>
            </w:r>
          </w:p>
        </w:tc>
      </w:tr>
    </w:tbl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b/>
          <w:bCs/>
          <w:sz w:val="24"/>
          <w:szCs w:val="24"/>
        </w:rPr>
        <w:t>Примечание.</w:t>
      </w:r>
      <w:r w:rsidRPr="00C80B4B">
        <w:rPr>
          <w:sz w:val="24"/>
          <w:szCs w:val="24"/>
        </w:rPr>
        <w:t xml:space="preserve"> При необходимости ведения работ после истечения срока действия настоящего акта-допуска необходимо сост</w:t>
      </w:r>
      <w:r>
        <w:rPr>
          <w:sz w:val="24"/>
          <w:szCs w:val="24"/>
        </w:rPr>
        <w:t>авить акт-допуск на новый срок.</w:t>
      </w:r>
      <w:bookmarkStart w:id="0" w:name="_GoBack"/>
      <w:bookmarkEnd w:id="0"/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C80B4B" w:rsidRPr="00C80B4B" w:rsidTr="001D32C1">
        <w:trPr>
          <w:trHeight w:val="552"/>
        </w:trPr>
        <w:tc>
          <w:tcPr>
            <w:tcW w:w="5202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bCs/>
                <w:color w:val="333333"/>
                <w:sz w:val="24"/>
                <w:szCs w:val="24"/>
              </w:rPr>
            </w:pP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  <w:r w:rsidRPr="00C80B4B">
              <w:rPr>
                <w:b/>
                <w:bCs/>
                <w:color w:val="333333"/>
                <w:sz w:val="24"/>
                <w:szCs w:val="24"/>
              </w:rPr>
              <w:br w:type="page"/>
            </w:r>
            <w:r w:rsidRPr="00C80B4B">
              <w:rPr>
                <w:b/>
                <w:sz w:val="24"/>
                <w:szCs w:val="24"/>
              </w:rPr>
              <w:t>Заказчик</w:t>
            </w: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5360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</w:tc>
      </w:tr>
      <w:tr w:rsidR="00C80B4B" w:rsidRPr="00C80B4B" w:rsidTr="001D32C1">
        <w:trPr>
          <w:trHeight w:val="552"/>
        </w:trPr>
        <w:tc>
          <w:tcPr>
            <w:tcW w:w="5202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C80B4B" w:rsidRPr="00C80B4B" w:rsidRDefault="00C80B4B" w:rsidP="001D32C1">
            <w:pPr>
              <w:tabs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________________/</w:t>
            </w:r>
            <w:r>
              <w:rPr>
                <w:sz w:val="24"/>
                <w:szCs w:val="24"/>
              </w:rPr>
              <w:t>_____________</w:t>
            </w:r>
            <w:r w:rsidRPr="00C80B4B">
              <w:rPr>
                <w:sz w:val="24"/>
                <w:szCs w:val="24"/>
              </w:rPr>
              <w:t xml:space="preserve">/                                </w:t>
            </w: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552"/>
        </w:trPr>
        <w:tc>
          <w:tcPr>
            <w:tcW w:w="5202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 w:firstLine="709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М.П.</w:t>
            </w:r>
          </w:p>
        </w:tc>
        <w:tc>
          <w:tcPr>
            <w:tcW w:w="5360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 w:firstLine="709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М.П.</w:t>
            </w:r>
          </w:p>
        </w:tc>
      </w:tr>
    </w:tbl>
    <w:p w:rsidR="00163D35" w:rsidRDefault="00163D35"/>
    <w:sectPr w:rsidR="00163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4B"/>
    <w:rsid w:val="00163D35"/>
    <w:rsid w:val="00C8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Spiridonova Lyudmila</dc:creator>
  <cp:lastModifiedBy>Spiridonova Lyudmila</cp:lastModifiedBy>
  <cp:revision>1</cp:revision>
  <dcterms:created xsi:type="dcterms:W3CDTF">2017-02-10T12:06:00Z</dcterms:created>
  <dcterms:modified xsi:type="dcterms:W3CDTF">2017-02-10T12:10:00Z</dcterms:modified>
</cp:coreProperties>
</file>